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9AC" w:rsidRPr="0093029E" w:rsidRDefault="008869AC" w:rsidP="008869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029E">
        <w:rPr>
          <w:rFonts w:ascii="Times New Roman" w:hAnsi="Times New Roman" w:cs="Times New Roman"/>
          <w:b/>
          <w:sz w:val="28"/>
          <w:szCs w:val="28"/>
        </w:rPr>
        <w:t>Аннотация к</w:t>
      </w:r>
      <w:r w:rsidR="00C677ED" w:rsidRPr="0093029E">
        <w:rPr>
          <w:rFonts w:ascii="Times New Roman" w:hAnsi="Times New Roman" w:cs="Times New Roman"/>
          <w:b/>
          <w:sz w:val="28"/>
          <w:szCs w:val="28"/>
        </w:rPr>
        <w:t xml:space="preserve"> адаптированной </w:t>
      </w:r>
      <w:r w:rsidRPr="0093029E">
        <w:rPr>
          <w:rFonts w:ascii="Times New Roman" w:hAnsi="Times New Roman" w:cs="Times New Roman"/>
          <w:b/>
          <w:sz w:val="28"/>
          <w:szCs w:val="28"/>
        </w:rPr>
        <w:t>ра</w:t>
      </w:r>
      <w:r w:rsidR="00C677ED" w:rsidRPr="0093029E">
        <w:rPr>
          <w:rFonts w:ascii="Times New Roman" w:hAnsi="Times New Roman" w:cs="Times New Roman"/>
          <w:b/>
          <w:sz w:val="28"/>
          <w:szCs w:val="28"/>
        </w:rPr>
        <w:t xml:space="preserve">бочей программе по ОДНКНР 5 </w:t>
      </w:r>
      <w:r w:rsidRPr="0093029E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C677ED" w:rsidRPr="0093029E" w:rsidRDefault="00C677ED" w:rsidP="008869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029E">
        <w:rPr>
          <w:rFonts w:ascii="Times New Roman" w:hAnsi="Times New Roman" w:cs="Times New Roman"/>
          <w:b/>
          <w:sz w:val="28"/>
          <w:szCs w:val="28"/>
        </w:rPr>
        <w:t>ОВЗ (вариант 7.2)</w:t>
      </w:r>
    </w:p>
    <w:p w:rsidR="008869AC" w:rsidRPr="008869AC" w:rsidRDefault="0093029E" w:rsidP="0093029E">
      <w:pPr>
        <w:autoSpaceDE w:val="0"/>
        <w:autoSpaceDN w:val="0"/>
        <w:adjustRightInd w:val="0"/>
        <w:spacing w:before="64" w:after="0" w:line="24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</w:rPr>
        <w:t xml:space="preserve">      </w:t>
      </w:r>
      <w:r w:rsidR="008869AC" w:rsidRPr="008869AC">
        <w:rPr>
          <w:rFonts w:ascii="Times New Roman" w:hAnsi="Times New Roman" w:cs="Times New Roman"/>
          <w:w w:val="105"/>
          <w:sz w:val="28"/>
          <w:szCs w:val="28"/>
        </w:rPr>
        <w:t>Программа</w:t>
      </w:r>
      <w:r w:rsidR="008869AC" w:rsidRPr="008869AC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8869AC" w:rsidRPr="008869AC">
        <w:rPr>
          <w:rFonts w:ascii="Times New Roman" w:hAnsi="Times New Roman" w:cs="Times New Roman"/>
          <w:w w:val="105"/>
          <w:sz w:val="28"/>
          <w:szCs w:val="28"/>
        </w:rPr>
        <w:t>по</w:t>
      </w:r>
      <w:r w:rsidR="008869AC" w:rsidRPr="008869AC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8869AC" w:rsidRPr="008869AC">
        <w:rPr>
          <w:rFonts w:ascii="Times New Roman" w:hAnsi="Times New Roman" w:cs="Times New Roman"/>
          <w:w w:val="105"/>
          <w:sz w:val="28"/>
          <w:szCs w:val="28"/>
        </w:rPr>
        <w:t>предметной</w:t>
      </w:r>
      <w:r w:rsidR="008869AC" w:rsidRPr="008869AC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8869AC" w:rsidRPr="008869AC">
        <w:rPr>
          <w:rFonts w:ascii="Times New Roman" w:hAnsi="Times New Roman" w:cs="Times New Roman"/>
          <w:w w:val="105"/>
          <w:sz w:val="28"/>
          <w:szCs w:val="28"/>
        </w:rPr>
        <w:t>области</w:t>
      </w:r>
      <w:r w:rsidR="008869AC" w:rsidRPr="008869AC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8869AC" w:rsidRPr="008869AC">
        <w:rPr>
          <w:rFonts w:ascii="Times New Roman" w:hAnsi="Times New Roman" w:cs="Times New Roman"/>
          <w:w w:val="105"/>
          <w:sz w:val="28"/>
          <w:szCs w:val="28"/>
        </w:rPr>
        <w:t>«Основы</w:t>
      </w:r>
      <w:r w:rsidR="008869AC" w:rsidRPr="008869AC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8869AC" w:rsidRPr="008869AC">
        <w:rPr>
          <w:rFonts w:ascii="Times New Roman" w:hAnsi="Times New Roman" w:cs="Times New Roman"/>
          <w:w w:val="105"/>
          <w:sz w:val="28"/>
          <w:szCs w:val="28"/>
        </w:rPr>
        <w:t>духовно-нравственной</w:t>
      </w:r>
      <w:r w:rsidR="008869AC" w:rsidRPr="008869AC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8869AC" w:rsidRPr="008869AC">
        <w:rPr>
          <w:rFonts w:ascii="Times New Roman" w:hAnsi="Times New Roman" w:cs="Times New Roman"/>
          <w:w w:val="105"/>
          <w:sz w:val="28"/>
          <w:szCs w:val="28"/>
        </w:rPr>
        <w:t>культуры</w:t>
      </w:r>
      <w:r w:rsidR="008869AC" w:rsidRPr="008869AC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8869AC" w:rsidRPr="008869AC">
        <w:rPr>
          <w:rFonts w:ascii="Times New Roman" w:hAnsi="Times New Roman" w:cs="Times New Roman"/>
          <w:w w:val="105"/>
          <w:sz w:val="28"/>
          <w:szCs w:val="28"/>
        </w:rPr>
        <w:t>народов</w:t>
      </w:r>
      <w:r w:rsidR="008869AC" w:rsidRPr="008869AC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8869AC" w:rsidRPr="008869AC">
        <w:rPr>
          <w:rFonts w:ascii="Times New Roman" w:hAnsi="Times New Roman" w:cs="Times New Roman"/>
          <w:w w:val="105"/>
          <w:sz w:val="28"/>
          <w:szCs w:val="28"/>
        </w:rPr>
        <w:t>России»</w:t>
      </w:r>
      <w:r w:rsidR="008869AC" w:rsidRPr="008869AC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8869AC" w:rsidRPr="008869AC">
        <w:rPr>
          <w:rFonts w:ascii="Times New Roman" w:hAnsi="Times New Roman" w:cs="Times New Roman"/>
          <w:w w:val="105"/>
          <w:sz w:val="28"/>
          <w:szCs w:val="28"/>
        </w:rPr>
        <w:t>(далее  —  ОДНКНР)  для</w:t>
      </w:r>
      <w:r w:rsidR="008869AC" w:rsidRPr="008869AC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8869AC" w:rsidRPr="008869AC">
        <w:rPr>
          <w:rFonts w:ascii="Times New Roman" w:hAnsi="Times New Roman" w:cs="Times New Roman"/>
          <w:w w:val="105"/>
          <w:sz w:val="28"/>
          <w:szCs w:val="28"/>
        </w:rPr>
        <w:t>5—6</w:t>
      </w:r>
      <w:r w:rsidR="008869AC" w:rsidRPr="008869AC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8869AC" w:rsidRPr="008869AC">
        <w:rPr>
          <w:rFonts w:ascii="Times New Roman" w:hAnsi="Times New Roman" w:cs="Times New Roman"/>
          <w:w w:val="105"/>
          <w:sz w:val="28"/>
          <w:szCs w:val="28"/>
        </w:rPr>
        <w:t>классов</w:t>
      </w:r>
      <w:r w:rsidR="008869AC" w:rsidRPr="008869AC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8869AC" w:rsidRPr="008869AC">
        <w:rPr>
          <w:rFonts w:ascii="Times New Roman" w:hAnsi="Times New Roman" w:cs="Times New Roman"/>
          <w:w w:val="105"/>
          <w:sz w:val="28"/>
          <w:szCs w:val="28"/>
        </w:rPr>
        <w:t>образовательных</w:t>
      </w:r>
      <w:r w:rsidR="008869AC" w:rsidRPr="008869AC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8869AC" w:rsidRPr="008869AC">
        <w:rPr>
          <w:rFonts w:ascii="Times New Roman" w:hAnsi="Times New Roman" w:cs="Times New Roman"/>
          <w:w w:val="105"/>
          <w:sz w:val="28"/>
          <w:szCs w:val="28"/>
        </w:rPr>
        <w:t>организаций</w:t>
      </w:r>
      <w:r w:rsidR="008869AC" w:rsidRPr="008869AC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8869AC" w:rsidRPr="008869AC">
        <w:rPr>
          <w:rFonts w:ascii="Times New Roman" w:hAnsi="Times New Roman" w:cs="Times New Roman"/>
          <w:w w:val="105"/>
          <w:sz w:val="28"/>
          <w:szCs w:val="28"/>
        </w:rPr>
        <w:t>составлена</w:t>
      </w:r>
      <w:r w:rsidR="008869AC" w:rsidRPr="008869AC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8869AC" w:rsidRPr="008869AC">
        <w:rPr>
          <w:rFonts w:ascii="Times New Roman" w:hAnsi="Times New Roman" w:cs="Times New Roman"/>
          <w:w w:val="105"/>
          <w:sz w:val="28"/>
          <w:szCs w:val="28"/>
        </w:rPr>
        <w:t>в</w:t>
      </w:r>
      <w:r w:rsidR="008869AC" w:rsidRPr="008869AC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="008869AC" w:rsidRPr="008869AC">
        <w:rPr>
          <w:rFonts w:ascii="Times New Roman" w:hAnsi="Times New Roman" w:cs="Times New Roman"/>
          <w:w w:val="105"/>
          <w:sz w:val="28"/>
          <w:szCs w:val="28"/>
        </w:rPr>
        <w:t>соответствии</w:t>
      </w:r>
      <w:r w:rsidR="008869AC" w:rsidRPr="008869AC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="008869AC" w:rsidRPr="008869AC">
        <w:rPr>
          <w:rFonts w:ascii="Times New Roman" w:hAnsi="Times New Roman" w:cs="Times New Roman"/>
          <w:w w:val="105"/>
          <w:sz w:val="28"/>
          <w:szCs w:val="28"/>
        </w:rPr>
        <w:t>с:</w:t>
      </w:r>
    </w:p>
    <w:p w:rsidR="008869AC" w:rsidRPr="008869AC" w:rsidRDefault="008869AC" w:rsidP="008869AC">
      <w:pPr>
        <w:autoSpaceDE w:val="0"/>
        <w:autoSpaceDN w:val="0"/>
        <w:adjustRightInd w:val="0"/>
        <w:spacing w:before="1" w:after="0" w:line="24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69AC">
        <w:rPr>
          <w:rFonts w:ascii="Times New Roman" w:hAnsi="Times New Roman" w:cs="Times New Roman"/>
          <w:w w:val="105"/>
          <w:sz w:val="28"/>
          <w:szCs w:val="28"/>
        </w:rPr>
        <w:t>- требованиями Федерального государственного образовательного</w:t>
      </w:r>
      <w:r w:rsidRPr="008869AC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w w:val="105"/>
          <w:sz w:val="28"/>
          <w:szCs w:val="28"/>
        </w:rPr>
        <w:t>стандарта</w:t>
      </w:r>
      <w:r w:rsidRPr="008869AC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w w:val="105"/>
          <w:sz w:val="28"/>
          <w:szCs w:val="28"/>
        </w:rPr>
        <w:t>основного</w:t>
      </w:r>
      <w:r w:rsidRPr="008869AC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w w:val="105"/>
          <w:sz w:val="28"/>
          <w:szCs w:val="28"/>
        </w:rPr>
        <w:t>общего</w:t>
      </w:r>
      <w:r w:rsidRPr="008869AC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w w:val="105"/>
          <w:sz w:val="28"/>
          <w:szCs w:val="28"/>
        </w:rPr>
        <w:t>образования</w:t>
      </w:r>
      <w:r w:rsidRPr="008869AC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w w:val="105"/>
          <w:sz w:val="28"/>
          <w:szCs w:val="28"/>
        </w:rPr>
        <w:t>(ФГОС</w:t>
      </w:r>
      <w:r w:rsidRPr="008869AC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w w:val="105"/>
          <w:sz w:val="28"/>
          <w:szCs w:val="28"/>
        </w:rPr>
        <w:t>ООО)</w:t>
      </w:r>
      <w:r w:rsidRPr="008869AC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w w:val="105"/>
          <w:sz w:val="28"/>
          <w:szCs w:val="28"/>
        </w:rPr>
        <w:t>(утверждён</w:t>
      </w:r>
      <w:r w:rsidRPr="008869AC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w w:val="105"/>
          <w:sz w:val="28"/>
          <w:szCs w:val="28"/>
        </w:rPr>
        <w:t>приказом</w:t>
      </w:r>
      <w:r w:rsidRPr="008869AC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w w:val="105"/>
          <w:sz w:val="28"/>
          <w:szCs w:val="28"/>
        </w:rPr>
        <w:t>Министерства</w:t>
      </w:r>
      <w:r w:rsidRPr="008869AC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w w:val="105"/>
          <w:sz w:val="28"/>
          <w:szCs w:val="28"/>
        </w:rPr>
        <w:t>просвещения</w:t>
      </w:r>
      <w:r w:rsidRPr="008869AC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w w:val="105"/>
          <w:sz w:val="28"/>
          <w:szCs w:val="28"/>
        </w:rPr>
        <w:t>Российской</w:t>
      </w:r>
      <w:r w:rsidRPr="008869AC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w w:val="105"/>
          <w:sz w:val="28"/>
          <w:szCs w:val="28"/>
        </w:rPr>
        <w:t>Федерации</w:t>
      </w:r>
      <w:r w:rsidRPr="008869AC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w w:val="105"/>
          <w:sz w:val="28"/>
          <w:szCs w:val="28"/>
        </w:rPr>
        <w:t>от</w:t>
      </w:r>
      <w:r w:rsidRPr="008869AC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w w:val="105"/>
          <w:sz w:val="28"/>
          <w:szCs w:val="28"/>
        </w:rPr>
        <w:t>31</w:t>
      </w:r>
      <w:r w:rsidRPr="008869AC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w w:val="105"/>
          <w:sz w:val="28"/>
          <w:szCs w:val="28"/>
        </w:rPr>
        <w:t>мая</w:t>
      </w:r>
      <w:r w:rsidRPr="008869AC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w w:val="105"/>
          <w:sz w:val="28"/>
          <w:szCs w:val="28"/>
        </w:rPr>
        <w:t>2021</w:t>
      </w:r>
      <w:r w:rsidRPr="008869AC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w w:val="105"/>
          <w:sz w:val="28"/>
          <w:szCs w:val="28"/>
        </w:rPr>
        <w:t>г</w:t>
      </w:r>
      <w:r w:rsidRPr="008869AC">
        <w:rPr>
          <w:rFonts w:ascii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w w:val="105"/>
          <w:sz w:val="28"/>
          <w:szCs w:val="28"/>
        </w:rPr>
        <w:t>.</w:t>
      </w:r>
      <w:r w:rsidRPr="008869AC">
        <w:rPr>
          <w:rFonts w:ascii="Times New Roman" w:hAnsi="Times New Roman" w:cs="Times New Roman"/>
          <w:spacing w:val="27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w w:val="105"/>
          <w:sz w:val="28"/>
          <w:szCs w:val="28"/>
        </w:rPr>
        <w:t>№</w:t>
      </w:r>
      <w:r w:rsidRPr="008869AC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w w:val="105"/>
          <w:sz w:val="28"/>
          <w:szCs w:val="28"/>
        </w:rPr>
        <w:t>287);</w:t>
      </w:r>
    </w:p>
    <w:p w:rsidR="008869AC" w:rsidRPr="008869AC" w:rsidRDefault="008869AC" w:rsidP="008869AC">
      <w:pPr>
        <w:autoSpaceDE w:val="0"/>
        <w:autoSpaceDN w:val="0"/>
        <w:adjustRightInd w:val="0"/>
        <w:spacing w:before="1" w:after="0" w:line="242" w:lineRule="auto"/>
        <w:ind w:firstLine="136"/>
        <w:jc w:val="both"/>
        <w:rPr>
          <w:rFonts w:ascii="Times New Roman" w:hAnsi="Times New Roman" w:cs="Times New Roman"/>
          <w:sz w:val="28"/>
          <w:szCs w:val="28"/>
        </w:rPr>
      </w:pPr>
      <w:r w:rsidRPr="008869AC">
        <w:rPr>
          <w:rFonts w:ascii="Times New Roman" w:hAnsi="Times New Roman" w:cs="Times New Roman"/>
          <w:w w:val="105"/>
          <w:sz w:val="28"/>
          <w:szCs w:val="28"/>
        </w:rPr>
        <w:t>- требованиями к результатам освоения программы основного</w:t>
      </w:r>
      <w:r w:rsidRPr="008869AC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w w:val="105"/>
          <w:sz w:val="28"/>
          <w:szCs w:val="28"/>
        </w:rPr>
        <w:t>общего</w:t>
      </w:r>
      <w:r w:rsidRPr="008869AC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w w:val="105"/>
          <w:sz w:val="28"/>
          <w:szCs w:val="28"/>
        </w:rPr>
        <w:t>образования</w:t>
      </w:r>
      <w:r w:rsidRPr="008869AC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w w:val="105"/>
          <w:sz w:val="28"/>
          <w:szCs w:val="28"/>
        </w:rPr>
        <w:t>(личностным,</w:t>
      </w:r>
      <w:r w:rsidRPr="008869AC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w w:val="105"/>
          <w:sz w:val="28"/>
          <w:szCs w:val="28"/>
        </w:rPr>
        <w:t>метапредметным,</w:t>
      </w:r>
      <w:r w:rsidRPr="008869AC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w w:val="105"/>
          <w:sz w:val="28"/>
          <w:szCs w:val="28"/>
        </w:rPr>
        <w:t>предметным);</w:t>
      </w:r>
    </w:p>
    <w:p w:rsidR="008869AC" w:rsidRPr="008869AC" w:rsidRDefault="008869AC" w:rsidP="008869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w w:val="105"/>
          <w:sz w:val="28"/>
          <w:szCs w:val="28"/>
        </w:rPr>
      </w:pPr>
      <w:r w:rsidRPr="008869AC">
        <w:rPr>
          <w:rFonts w:ascii="Times New Roman" w:hAnsi="Times New Roman" w:cs="Times New Roman"/>
          <w:color w:val="000000"/>
          <w:w w:val="105"/>
          <w:sz w:val="28"/>
          <w:szCs w:val="28"/>
        </w:rPr>
        <w:t xml:space="preserve">  - основными</w:t>
      </w:r>
      <w:r w:rsidRPr="008869AC">
        <w:rPr>
          <w:rFonts w:ascii="Times New Roman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color w:val="000000"/>
          <w:w w:val="105"/>
          <w:sz w:val="28"/>
          <w:szCs w:val="28"/>
        </w:rPr>
        <w:t>подходами</w:t>
      </w:r>
      <w:r w:rsidRPr="008869AC">
        <w:rPr>
          <w:rFonts w:ascii="Times New Roman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color w:val="000000"/>
          <w:w w:val="105"/>
          <w:sz w:val="28"/>
          <w:szCs w:val="28"/>
        </w:rPr>
        <w:t>к</w:t>
      </w:r>
      <w:r w:rsidRPr="008869AC">
        <w:rPr>
          <w:rFonts w:ascii="Times New Roman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color w:val="000000"/>
          <w:w w:val="105"/>
          <w:sz w:val="28"/>
          <w:szCs w:val="28"/>
        </w:rPr>
        <w:t>развитию</w:t>
      </w:r>
      <w:r w:rsidRPr="008869AC">
        <w:rPr>
          <w:rFonts w:ascii="Times New Roman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color w:val="000000"/>
          <w:w w:val="105"/>
          <w:sz w:val="28"/>
          <w:szCs w:val="28"/>
        </w:rPr>
        <w:t>и</w:t>
      </w:r>
      <w:r w:rsidRPr="008869AC">
        <w:rPr>
          <w:rFonts w:ascii="Times New Roman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color w:val="000000"/>
          <w:w w:val="105"/>
          <w:sz w:val="28"/>
          <w:szCs w:val="28"/>
        </w:rPr>
        <w:t>формированию</w:t>
      </w:r>
      <w:r w:rsidRPr="008869AC">
        <w:rPr>
          <w:rFonts w:ascii="Times New Roman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color w:val="000000"/>
          <w:w w:val="105"/>
          <w:sz w:val="28"/>
          <w:szCs w:val="28"/>
        </w:rPr>
        <w:t>универсальных учебных действий (УУД) для основного общего образования.</w:t>
      </w:r>
    </w:p>
    <w:p w:rsidR="008869AC" w:rsidRPr="008869AC" w:rsidRDefault="008869AC" w:rsidP="008869AC">
      <w:pPr>
        <w:autoSpaceDE w:val="0"/>
        <w:autoSpaceDN w:val="0"/>
        <w:adjustRightInd w:val="0"/>
        <w:spacing w:before="2" w:after="0" w:line="242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69AC">
        <w:rPr>
          <w:rFonts w:ascii="Times New Roman" w:hAnsi="Times New Roman" w:cs="Times New Roman"/>
          <w:i/>
          <w:w w:val="105"/>
          <w:sz w:val="28"/>
          <w:szCs w:val="28"/>
        </w:rPr>
        <w:t>.</w:t>
      </w:r>
    </w:p>
    <w:p w:rsidR="008869AC" w:rsidRPr="008869AC" w:rsidRDefault="008869AC" w:rsidP="008869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w w:val="105"/>
          <w:sz w:val="28"/>
          <w:szCs w:val="28"/>
        </w:rPr>
      </w:pPr>
      <w:r w:rsidRPr="008869AC">
        <w:rPr>
          <w:rFonts w:ascii="Times New Roman" w:hAnsi="Times New Roman" w:cs="Times New Roman"/>
          <w:b/>
          <w:color w:val="000000"/>
          <w:w w:val="105"/>
          <w:sz w:val="28"/>
          <w:szCs w:val="28"/>
          <w:u w:val="single"/>
        </w:rPr>
        <w:t xml:space="preserve">Целями </w:t>
      </w:r>
      <w:r w:rsidRPr="008869AC">
        <w:rPr>
          <w:rFonts w:ascii="Times New Roman" w:hAnsi="Times New Roman" w:cs="Times New Roman"/>
          <w:color w:val="000000"/>
          <w:w w:val="105"/>
          <w:sz w:val="28"/>
          <w:szCs w:val="28"/>
        </w:rPr>
        <w:t>изучения учебного курса являются:</w:t>
      </w:r>
    </w:p>
    <w:p w:rsidR="008869AC" w:rsidRPr="008869AC" w:rsidRDefault="008869AC" w:rsidP="008869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w w:val="105"/>
          <w:sz w:val="28"/>
          <w:szCs w:val="28"/>
        </w:rPr>
      </w:pPr>
      <w:r w:rsidRPr="008869AC">
        <w:rPr>
          <w:rFonts w:ascii="Times New Roman" w:hAnsi="Times New Roman" w:cs="Times New Roman"/>
          <w:color w:val="000000"/>
          <w:w w:val="105"/>
          <w:sz w:val="28"/>
          <w:szCs w:val="28"/>
        </w:rPr>
        <w:t>-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</w:t>
      </w:r>
    </w:p>
    <w:p w:rsidR="008869AC" w:rsidRPr="008869AC" w:rsidRDefault="008869AC" w:rsidP="008869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w w:val="105"/>
          <w:sz w:val="28"/>
          <w:szCs w:val="28"/>
        </w:rPr>
      </w:pPr>
      <w:r w:rsidRPr="008869AC">
        <w:rPr>
          <w:rFonts w:ascii="Times New Roman" w:hAnsi="Times New Roman" w:cs="Times New Roman"/>
          <w:color w:val="000000"/>
          <w:w w:val="105"/>
          <w:sz w:val="28"/>
          <w:szCs w:val="28"/>
        </w:rPr>
        <w:t>и мирного сосуществования народов, религий, национальных культур;</w:t>
      </w:r>
    </w:p>
    <w:p w:rsidR="008869AC" w:rsidRPr="008869AC" w:rsidRDefault="008869AC" w:rsidP="008869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w w:val="105"/>
          <w:sz w:val="28"/>
          <w:szCs w:val="28"/>
        </w:rPr>
      </w:pPr>
      <w:r w:rsidRPr="008869AC">
        <w:rPr>
          <w:rFonts w:ascii="Times New Roman" w:hAnsi="Times New Roman" w:cs="Times New Roman"/>
          <w:color w:val="000000"/>
          <w:w w:val="105"/>
          <w:sz w:val="28"/>
          <w:szCs w:val="28"/>
        </w:rPr>
        <w:t>-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8869AC" w:rsidRPr="008869AC" w:rsidRDefault="008869AC" w:rsidP="008869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w w:val="105"/>
          <w:sz w:val="28"/>
          <w:szCs w:val="28"/>
        </w:rPr>
      </w:pPr>
      <w:r w:rsidRPr="008869AC">
        <w:rPr>
          <w:rFonts w:ascii="Times New Roman" w:hAnsi="Times New Roman" w:cs="Times New Roman"/>
          <w:color w:val="000000"/>
          <w:w w:val="105"/>
          <w:sz w:val="28"/>
          <w:szCs w:val="28"/>
        </w:rPr>
        <w:t>- 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8869AC" w:rsidRPr="008869AC" w:rsidRDefault="008869AC" w:rsidP="008869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w w:val="105"/>
          <w:sz w:val="28"/>
          <w:szCs w:val="28"/>
        </w:rPr>
      </w:pPr>
      <w:r w:rsidRPr="008869AC">
        <w:rPr>
          <w:rFonts w:ascii="Times New Roman" w:hAnsi="Times New Roman" w:cs="Times New Roman"/>
          <w:color w:val="000000"/>
          <w:w w:val="105"/>
          <w:sz w:val="28"/>
          <w:szCs w:val="28"/>
        </w:rPr>
        <w:t>-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8869AC" w:rsidRPr="008869AC" w:rsidRDefault="008869AC" w:rsidP="008869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w w:val="105"/>
          <w:sz w:val="28"/>
          <w:szCs w:val="28"/>
          <w:u w:val="single"/>
        </w:rPr>
      </w:pPr>
      <w:r w:rsidRPr="008869AC">
        <w:rPr>
          <w:rFonts w:ascii="Times New Roman" w:hAnsi="Times New Roman" w:cs="Times New Roman"/>
          <w:color w:val="000000"/>
          <w:w w:val="105"/>
          <w:sz w:val="28"/>
          <w:szCs w:val="28"/>
        </w:rPr>
        <w:t xml:space="preserve">Цели курса определяют следующие </w:t>
      </w:r>
      <w:r w:rsidRPr="008869AC">
        <w:rPr>
          <w:rFonts w:ascii="Times New Roman" w:hAnsi="Times New Roman" w:cs="Times New Roman"/>
          <w:b/>
          <w:color w:val="000000"/>
          <w:w w:val="105"/>
          <w:sz w:val="28"/>
          <w:szCs w:val="28"/>
          <w:u w:val="single"/>
        </w:rPr>
        <w:t>задачи</w:t>
      </w:r>
      <w:r w:rsidRPr="008869AC">
        <w:rPr>
          <w:rFonts w:ascii="Times New Roman" w:hAnsi="Times New Roman" w:cs="Times New Roman"/>
          <w:color w:val="000000"/>
          <w:w w:val="105"/>
          <w:sz w:val="28"/>
          <w:szCs w:val="28"/>
          <w:u w:val="single"/>
        </w:rPr>
        <w:t>:</w:t>
      </w:r>
    </w:p>
    <w:p w:rsidR="008869AC" w:rsidRPr="008869AC" w:rsidRDefault="008869AC" w:rsidP="008869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w w:val="105"/>
          <w:sz w:val="28"/>
          <w:szCs w:val="28"/>
        </w:rPr>
      </w:pPr>
      <w:r w:rsidRPr="008869AC">
        <w:rPr>
          <w:rFonts w:ascii="Times New Roman" w:hAnsi="Times New Roman" w:cs="Times New Roman"/>
          <w:color w:val="000000"/>
          <w:w w:val="105"/>
          <w:sz w:val="28"/>
          <w:szCs w:val="28"/>
        </w:rPr>
        <w:t>- 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8869AC" w:rsidRPr="008869AC" w:rsidRDefault="008869AC" w:rsidP="008869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w w:val="105"/>
          <w:sz w:val="28"/>
          <w:szCs w:val="28"/>
        </w:rPr>
      </w:pPr>
      <w:r w:rsidRPr="008869AC">
        <w:rPr>
          <w:rFonts w:ascii="Times New Roman" w:hAnsi="Times New Roman" w:cs="Times New Roman"/>
          <w:color w:val="000000"/>
          <w:w w:val="105"/>
          <w:sz w:val="28"/>
          <w:szCs w:val="28"/>
        </w:rPr>
        <w:t xml:space="preserve"> -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8869AC" w:rsidRPr="008869AC" w:rsidRDefault="008869AC" w:rsidP="008869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w w:val="105"/>
          <w:sz w:val="28"/>
          <w:szCs w:val="28"/>
        </w:rPr>
      </w:pPr>
      <w:r w:rsidRPr="008869AC">
        <w:rPr>
          <w:rFonts w:ascii="Times New Roman" w:hAnsi="Times New Roman" w:cs="Times New Roman"/>
          <w:color w:val="000000"/>
          <w:w w:val="105"/>
          <w:sz w:val="28"/>
          <w:szCs w:val="28"/>
        </w:rPr>
        <w:t>-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8869AC" w:rsidRPr="008869AC" w:rsidRDefault="008869AC" w:rsidP="008869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w w:val="105"/>
          <w:sz w:val="28"/>
          <w:szCs w:val="28"/>
        </w:rPr>
      </w:pPr>
      <w:r w:rsidRPr="008869AC">
        <w:rPr>
          <w:rFonts w:ascii="Times New Roman" w:hAnsi="Times New Roman" w:cs="Times New Roman"/>
          <w:color w:val="000000"/>
          <w:w w:val="105"/>
          <w:sz w:val="28"/>
          <w:szCs w:val="28"/>
        </w:rPr>
        <w:t>- 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8869AC" w:rsidRPr="008869AC" w:rsidRDefault="008869AC" w:rsidP="008869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w w:val="105"/>
          <w:sz w:val="28"/>
          <w:szCs w:val="28"/>
        </w:rPr>
      </w:pPr>
      <w:r w:rsidRPr="008869AC">
        <w:rPr>
          <w:rFonts w:ascii="Times New Roman" w:hAnsi="Times New Roman" w:cs="Times New Roman"/>
          <w:color w:val="000000"/>
          <w:w w:val="105"/>
          <w:sz w:val="28"/>
          <w:szCs w:val="28"/>
        </w:rPr>
        <w:t>-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8869AC" w:rsidRPr="008869AC" w:rsidRDefault="008869AC" w:rsidP="008869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w w:val="105"/>
          <w:sz w:val="28"/>
          <w:szCs w:val="28"/>
        </w:rPr>
      </w:pPr>
      <w:r w:rsidRPr="008869AC">
        <w:rPr>
          <w:rFonts w:ascii="Times New Roman" w:hAnsi="Times New Roman" w:cs="Times New Roman"/>
          <w:color w:val="000000"/>
          <w:w w:val="105"/>
          <w:sz w:val="28"/>
          <w:szCs w:val="28"/>
        </w:rPr>
        <w:t>- 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8869AC" w:rsidRPr="008869AC" w:rsidRDefault="008869AC" w:rsidP="008869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w w:val="105"/>
          <w:sz w:val="28"/>
          <w:szCs w:val="28"/>
        </w:rPr>
      </w:pPr>
      <w:r w:rsidRPr="008869AC">
        <w:rPr>
          <w:rFonts w:ascii="Times New Roman" w:hAnsi="Times New Roman" w:cs="Times New Roman"/>
          <w:color w:val="000000"/>
          <w:w w:val="105"/>
          <w:sz w:val="28"/>
          <w:szCs w:val="28"/>
        </w:rPr>
        <w:lastRenderedPageBreak/>
        <w:t>- воспитание уважительного и бережного отношения к историческому, религиозному и культурному наследию народов России;</w:t>
      </w:r>
    </w:p>
    <w:p w:rsidR="008869AC" w:rsidRPr="008869AC" w:rsidRDefault="008869AC" w:rsidP="008869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w w:val="105"/>
          <w:sz w:val="28"/>
          <w:szCs w:val="28"/>
        </w:rPr>
      </w:pPr>
      <w:r w:rsidRPr="008869AC">
        <w:rPr>
          <w:rFonts w:ascii="Times New Roman" w:hAnsi="Times New Roman" w:cs="Times New Roman"/>
          <w:color w:val="000000"/>
          <w:w w:val="105"/>
          <w:sz w:val="28"/>
          <w:szCs w:val="28"/>
        </w:rPr>
        <w:t>- 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8869AC" w:rsidRPr="008869AC" w:rsidRDefault="008869AC" w:rsidP="008869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w w:val="105"/>
          <w:sz w:val="28"/>
          <w:szCs w:val="28"/>
        </w:rPr>
      </w:pPr>
      <w:r w:rsidRPr="008869AC">
        <w:rPr>
          <w:rFonts w:ascii="Times New Roman" w:hAnsi="Times New Roman" w:cs="Times New Roman"/>
          <w:color w:val="000000"/>
          <w:w w:val="105"/>
          <w:sz w:val="28"/>
          <w:szCs w:val="28"/>
        </w:rPr>
        <w:t>-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целом.</w:t>
      </w:r>
    </w:p>
    <w:p w:rsidR="008869AC" w:rsidRPr="008869AC" w:rsidRDefault="008869AC" w:rsidP="008869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69AC">
        <w:rPr>
          <w:rFonts w:ascii="Times New Roman" w:hAnsi="Times New Roman" w:cs="Times New Roman"/>
          <w:color w:val="000000"/>
          <w:sz w:val="28"/>
          <w:szCs w:val="28"/>
        </w:rPr>
        <w:t xml:space="preserve">Рабочая программа разработана </w:t>
      </w:r>
      <w:r w:rsidRPr="008869AC">
        <w:rPr>
          <w:rFonts w:ascii="Times New Roman" w:hAnsi="Times New Roman" w:cs="Times New Roman"/>
          <w:b/>
          <w:color w:val="000000"/>
          <w:sz w:val="28"/>
          <w:szCs w:val="28"/>
        </w:rPr>
        <w:t>на основании следующих</w:t>
      </w:r>
      <w:r w:rsidRPr="008869A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b/>
          <w:color w:val="000000"/>
          <w:sz w:val="28"/>
          <w:szCs w:val="28"/>
        </w:rPr>
        <w:t>нормативных документов</w:t>
      </w:r>
      <w:r w:rsidRPr="008869A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8869AC" w:rsidRPr="008869AC" w:rsidRDefault="008869AC" w:rsidP="008869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69AC"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 w:rsidRPr="008869AC">
        <w:rPr>
          <w:rFonts w:ascii="Times New Roman" w:hAnsi="Times New Roman" w:cs="Times New Roman"/>
          <w:color w:val="000000"/>
          <w:w w:val="105"/>
          <w:sz w:val="28"/>
          <w:szCs w:val="28"/>
        </w:rPr>
        <w:t xml:space="preserve"> Федеральный государственный образовательный</w:t>
      </w:r>
      <w:r w:rsidRPr="008869AC">
        <w:rPr>
          <w:rFonts w:ascii="Times New Roman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color w:val="000000"/>
          <w:w w:val="105"/>
          <w:sz w:val="28"/>
          <w:szCs w:val="28"/>
        </w:rPr>
        <w:t>стандарт</w:t>
      </w:r>
      <w:r w:rsidRPr="008869AC">
        <w:rPr>
          <w:rFonts w:ascii="Times New Roman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color w:val="000000"/>
          <w:w w:val="105"/>
          <w:sz w:val="28"/>
          <w:szCs w:val="28"/>
        </w:rPr>
        <w:t>основного</w:t>
      </w:r>
      <w:r w:rsidRPr="008869AC">
        <w:rPr>
          <w:rFonts w:ascii="Times New Roman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color w:val="000000"/>
          <w:w w:val="105"/>
          <w:sz w:val="28"/>
          <w:szCs w:val="28"/>
        </w:rPr>
        <w:t>общего</w:t>
      </w:r>
      <w:r w:rsidRPr="008869AC">
        <w:rPr>
          <w:rFonts w:ascii="Times New Roman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color w:val="000000"/>
          <w:w w:val="105"/>
          <w:sz w:val="28"/>
          <w:szCs w:val="28"/>
        </w:rPr>
        <w:t>образования</w:t>
      </w:r>
      <w:r w:rsidRPr="008869AC">
        <w:rPr>
          <w:rFonts w:ascii="Times New Roman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color w:val="000000"/>
          <w:w w:val="105"/>
          <w:sz w:val="28"/>
          <w:szCs w:val="28"/>
        </w:rPr>
        <w:t>(ФГОС</w:t>
      </w:r>
      <w:r w:rsidRPr="008869AC">
        <w:rPr>
          <w:rFonts w:ascii="Times New Roman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color w:val="000000"/>
          <w:w w:val="105"/>
          <w:sz w:val="28"/>
          <w:szCs w:val="28"/>
        </w:rPr>
        <w:t>ООО)</w:t>
      </w:r>
      <w:r w:rsidRPr="008869AC">
        <w:rPr>
          <w:rFonts w:ascii="Times New Roman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color w:val="000000"/>
          <w:w w:val="105"/>
          <w:sz w:val="28"/>
          <w:szCs w:val="28"/>
        </w:rPr>
        <w:t>(утверждён</w:t>
      </w:r>
      <w:r w:rsidRPr="008869AC">
        <w:rPr>
          <w:rFonts w:ascii="Times New Roman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color w:val="000000"/>
          <w:w w:val="105"/>
          <w:sz w:val="28"/>
          <w:szCs w:val="28"/>
        </w:rPr>
        <w:t>приказом</w:t>
      </w:r>
      <w:r w:rsidRPr="008869AC">
        <w:rPr>
          <w:rFonts w:ascii="Times New Roman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color w:val="000000"/>
          <w:w w:val="105"/>
          <w:sz w:val="28"/>
          <w:szCs w:val="28"/>
        </w:rPr>
        <w:t>Министерства</w:t>
      </w:r>
      <w:r w:rsidRPr="008869AC">
        <w:rPr>
          <w:rFonts w:ascii="Times New Roman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color w:val="000000"/>
          <w:w w:val="105"/>
          <w:sz w:val="28"/>
          <w:szCs w:val="28"/>
        </w:rPr>
        <w:t>просвещения</w:t>
      </w:r>
      <w:r w:rsidRPr="008869AC">
        <w:rPr>
          <w:rFonts w:ascii="Times New Roman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color w:val="000000"/>
          <w:w w:val="105"/>
          <w:sz w:val="28"/>
          <w:szCs w:val="28"/>
        </w:rPr>
        <w:t>Российской</w:t>
      </w:r>
      <w:r w:rsidRPr="008869AC">
        <w:rPr>
          <w:rFonts w:ascii="Times New Roman" w:hAnsi="Times New Roman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color w:val="000000"/>
          <w:w w:val="105"/>
          <w:sz w:val="28"/>
          <w:szCs w:val="28"/>
        </w:rPr>
        <w:t>Федерации</w:t>
      </w:r>
      <w:r w:rsidRPr="008869AC">
        <w:rPr>
          <w:rFonts w:ascii="Times New Roman" w:hAnsi="Times New Roman" w:cs="Times New Roman"/>
          <w:color w:val="000000"/>
          <w:spacing w:val="26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color w:val="000000"/>
          <w:w w:val="105"/>
          <w:sz w:val="28"/>
          <w:szCs w:val="28"/>
        </w:rPr>
        <w:t>от</w:t>
      </w:r>
      <w:r w:rsidRPr="008869AC">
        <w:rPr>
          <w:rFonts w:ascii="Times New Roman" w:hAnsi="Times New Roman" w:cs="Times New Roman"/>
          <w:color w:val="000000"/>
          <w:spacing w:val="26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color w:val="000000"/>
          <w:w w:val="105"/>
          <w:sz w:val="28"/>
          <w:szCs w:val="28"/>
        </w:rPr>
        <w:t>31</w:t>
      </w:r>
      <w:r w:rsidRPr="008869AC">
        <w:rPr>
          <w:rFonts w:ascii="Times New Roman" w:hAnsi="Times New Roman" w:cs="Times New Roman"/>
          <w:color w:val="000000"/>
          <w:spacing w:val="27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color w:val="000000"/>
          <w:w w:val="105"/>
          <w:sz w:val="28"/>
          <w:szCs w:val="28"/>
        </w:rPr>
        <w:t>мая</w:t>
      </w:r>
      <w:r w:rsidRPr="008869AC">
        <w:rPr>
          <w:rFonts w:ascii="Times New Roman" w:hAnsi="Times New Roman" w:cs="Times New Roman"/>
          <w:color w:val="000000"/>
          <w:spacing w:val="26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color w:val="000000"/>
          <w:w w:val="105"/>
          <w:sz w:val="28"/>
          <w:szCs w:val="28"/>
        </w:rPr>
        <w:t>2021</w:t>
      </w:r>
      <w:r w:rsidRPr="008869AC">
        <w:rPr>
          <w:rFonts w:ascii="Times New Roman" w:hAnsi="Times New Roman" w:cs="Times New Roman"/>
          <w:color w:val="000000"/>
          <w:spacing w:val="27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color w:val="000000"/>
          <w:w w:val="105"/>
          <w:sz w:val="28"/>
          <w:szCs w:val="28"/>
        </w:rPr>
        <w:t>г</w:t>
      </w:r>
      <w:r w:rsidRPr="008869AC">
        <w:rPr>
          <w:rFonts w:ascii="Times New Roman" w:hAnsi="Times New Roman" w:cs="Times New Roman"/>
          <w:color w:val="000000"/>
          <w:spacing w:val="-9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color w:val="000000"/>
          <w:w w:val="105"/>
          <w:sz w:val="28"/>
          <w:szCs w:val="28"/>
        </w:rPr>
        <w:t>.</w:t>
      </w:r>
      <w:r w:rsidRPr="008869AC">
        <w:rPr>
          <w:rFonts w:ascii="Times New Roman" w:hAnsi="Times New Roman" w:cs="Times New Roman"/>
          <w:color w:val="000000"/>
          <w:spacing w:val="27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color w:val="000000"/>
          <w:w w:val="105"/>
          <w:sz w:val="28"/>
          <w:szCs w:val="28"/>
        </w:rPr>
        <w:t>№</w:t>
      </w:r>
      <w:r w:rsidRPr="008869AC">
        <w:rPr>
          <w:rFonts w:ascii="Times New Roman" w:hAnsi="Times New Roman" w:cs="Times New Roman"/>
          <w:color w:val="000000"/>
          <w:spacing w:val="26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color w:val="000000"/>
          <w:w w:val="105"/>
          <w:sz w:val="28"/>
          <w:szCs w:val="28"/>
        </w:rPr>
        <w:t>287);</w:t>
      </w:r>
      <w:r w:rsidRPr="008869A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869AC" w:rsidRPr="008869AC" w:rsidRDefault="008869AC" w:rsidP="008869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69AC">
        <w:rPr>
          <w:rFonts w:ascii="Times New Roman" w:hAnsi="Times New Roman" w:cs="Times New Roman"/>
          <w:color w:val="000000"/>
          <w:sz w:val="28"/>
          <w:szCs w:val="28"/>
        </w:rPr>
        <w:t>- Федеральный Закон от 29.12. 2012 № 273-ФЗ «Об образовании в Российской Федерации» (ред. от 02.03.2016; с изм. и доп., вступ. в силу с 01.07.2016);</w:t>
      </w:r>
    </w:p>
    <w:p w:rsidR="008869AC" w:rsidRPr="008869AC" w:rsidRDefault="008869AC" w:rsidP="008869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69AC">
        <w:rPr>
          <w:rFonts w:ascii="Times New Roman" w:hAnsi="Times New Roman" w:cs="Times New Roman"/>
          <w:color w:val="000000"/>
          <w:sz w:val="28"/>
          <w:szCs w:val="28"/>
        </w:rPr>
        <w:t>- письмо Департамента государственной политики в сфере общего образования Министерства образования и науки Российской Федерации от 25 мая 2015 года N 08-761. Об изучении предметных областей: "Основы религиозных культур и светской этики" и "Основы духовно-нравственной культуры народов России"</w:t>
      </w:r>
    </w:p>
    <w:p w:rsidR="008869AC" w:rsidRPr="008869AC" w:rsidRDefault="008869AC" w:rsidP="008869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69AC">
        <w:rPr>
          <w:rFonts w:ascii="Times New Roman" w:hAnsi="Times New Roman" w:cs="Times New Roman"/>
          <w:color w:val="000000"/>
          <w:sz w:val="28"/>
          <w:szCs w:val="28"/>
        </w:rPr>
        <w:t>- Концепция духовно-нравственного развития и воспитания личности гражданина России. Стандарты второго поколения. (А.Я.Данилов, А.М.Кондаков, В.А.Тишков), М.: Просвещение, 2010г.,</w:t>
      </w:r>
    </w:p>
    <w:p w:rsidR="008869AC" w:rsidRPr="008869AC" w:rsidRDefault="008869AC" w:rsidP="008869AC">
      <w:pPr>
        <w:autoSpaceDE w:val="0"/>
        <w:autoSpaceDN w:val="0"/>
        <w:adjustRightInd w:val="0"/>
        <w:spacing w:after="0" w:line="242" w:lineRule="auto"/>
        <w:ind w:firstLine="142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8869AC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8869AC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w w:val="105"/>
          <w:sz w:val="28"/>
          <w:szCs w:val="28"/>
        </w:rPr>
        <w:t>целях</w:t>
      </w:r>
      <w:r w:rsidRPr="008869AC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w w:val="105"/>
          <w:sz w:val="28"/>
          <w:szCs w:val="28"/>
        </w:rPr>
        <w:t>реализации</w:t>
      </w:r>
      <w:r w:rsidRPr="008869AC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w w:val="105"/>
          <w:sz w:val="28"/>
          <w:szCs w:val="28"/>
        </w:rPr>
        <w:t>настоящей</w:t>
      </w:r>
      <w:r w:rsidRPr="008869AC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w w:val="105"/>
          <w:sz w:val="28"/>
          <w:szCs w:val="28"/>
        </w:rPr>
        <w:t>программы на изучение курса</w:t>
      </w:r>
      <w:r w:rsidRPr="008869AC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w w:val="105"/>
          <w:sz w:val="28"/>
          <w:szCs w:val="28"/>
        </w:rPr>
        <w:t>на</w:t>
      </w:r>
      <w:r w:rsidRPr="008869AC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w w:val="105"/>
          <w:sz w:val="28"/>
          <w:szCs w:val="28"/>
        </w:rPr>
        <w:t>уровне</w:t>
      </w:r>
      <w:r w:rsidRPr="008869AC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w w:val="105"/>
          <w:sz w:val="28"/>
          <w:szCs w:val="28"/>
        </w:rPr>
        <w:t>основного</w:t>
      </w:r>
      <w:r w:rsidRPr="008869AC">
        <w:rPr>
          <w:rFonts w:ascii="Times New Roman" w:hAnsi="Times New Roman" w:cs="Times New Roman"/>
          <w:spacing w:val="41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w w:val="105"/>
          <w:sz w:val="28"/>
          <w:szCs w:val="28"/>
        </w:rPr>
        <w:t>общего</w:t>
      </w:r>
      <w:r w:rsidRPr="008869AC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w w:val="105"/>
          <w:sz w:val="28"/>
          <w:szCs w:val="28"/>
        </w:rPr>
        <w:t>образования</w:t>
      </w:r>
      <w:r w:rsidRPr="008869AC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w w:val="105"/>
          <w:sz w:val="28"/>
          <w:szCs w:val="28"/>
        </w:rPr>
        <w:t>отводится</w:t>
      </w:r>
      <w:r w:rsidRPr="008869AC">
        <w:rPr>
          <w:rFonts w:ascii="Times New Roman" w:hAnsi="Times New Roman" w:cs="Times New Roman"/>
          <w:spacing w:val="41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w w:val="105"/>
          <w:sz w:val="28"/>
          <w:szCs w:val="28"/>
        </w:rPr>
        <w:t>34</w:t>
      </w:r>
      <w:r w:rsidRPr="008869AC">
        <w:rPr>
          <w:rFonts w:ascii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w w:val="105"/>
          <w:sz w:val="28"/>
          <w:szCs w:val="28"/>
        </w:rPr>
        <w:t>часа</w:t>
      </w:r>
      <w:r w:rsidRPr="008869AC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w w:val="105"/>
          <w:sz w:val="28"/>
          <w:szCs w:val="28"/>
        </w:rPr>
        <w:t>на</w:t>
      </w:r>
      <w:r w:rsidRPr="008869AC">
        <w:rPr>
          <w:rFonts w:ascii="Times New Roman" w:hAnsi="Times New Roman" w:cs="Times New Roman"/>
          <w:spacing w:val="31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w w:val="105"/>
          <w:sz w:val="28"/>
          <w:szCs w:val="28"/>
        </w:rPr>
        <w:t>каждый</w:t>
      </w:r>
      <w:r w:rsidRPr="008869AC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w w:val="105"/>
          <w:sz w:val="28"/>
          <w:szCs w:val="28"/>
        </w:rPr>
        <w:t>учебный</w:t>
      </w:r>
      <w:r w:rsidRPr="008869AC">
        <w:rPr>
          <w:rFonts w:ascii="Times New Roman" w:hAnsi="Times New Roman" w:cs="Times New Roman"/>
          <w:spacing w:val="31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w w:val="105"/>
          <w:sz w:val="28"/>
          <w:szCs w:val="28"/>
        </w:rPr>
        <w:t>год,</w:t>
      </w:r>
      <w:r w:rsidRPr="008869AC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w w:val="105"/>
          <w:sz w:val="28"/>
          <w:szCs w:val="28"/>
        </w:rPr>
        <w:t>не</w:t>
      </w:r>
      <w:r w:rsidRPr="008869AC">
        <w:rPr>
          <w:rFonts w:ascii="Times New Roman" w:hAnsi="Times New Roman" w:cs="Times New Roman"/>
          <w:spacing w:val="31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w w:val="105"/>
          <w:sz w:val="28"/>
          <w:szCs w:val="28"/>
        </w:rPr>
        <w:t>менее</w:t>
      </w:r>
      <w:r w:rsidRPr="008869AC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w w:val="105"/>
          <w:sz w:val="28"/>
          <w:szCs w:val="28"/>
        </w:rPr>
        <w:t>1</w:t>
      </w:r>
      <w:r w:rsidRPr="008869AC">
        <w:rPr>
          <w:rFonts w:ascii="Times New Roman" w:hAnsi="Times New Roman" w:cs="Times New Roman"/>
          <w:spacing w:val="31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w w:val="105"/>
          <w:sz w:val="28"/>
          <w:szCs w:val="28"/>
        </w:rPr>
        <w:t>учебного</w:t>
      </w:r>
      <w:r w:rsidRPr="008869AC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w w:val="105"/>
          <w:sz w:val="28"/>
          <w:szCs w:val="28"/>
        </w:rPr>
        <w:t>часа</w:t>
      </w:r>
      <w:r w:rsidRPr="008869AC">
        <w:rPr>
          <w:rFonts w:ascii="Times New Roman" w:hAnsi="Times New Roman" w:cs="Times New Roman"/>
          <w:spacing w:val="31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w w:val="105"/>
          <w:sz w:val="28"/>
          <w:szCs w:val="28"/>
        </w:rPr>
        <w:t>в</w:t>
      </w:r>
      <w:r w:rsidRPr="008869AC">
        <w:rPr>
          <w:rFonts w:ascii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8869AC">
        <w:rPr>
          <w:rFonts w:ascii="Times New Roman" w:hAnsi="Times New Roman" w:cs="Times New Roman"/>
          <w:w w:val="105"/>
          <w:sz w:val="28"/>
          <w:szCs w:val="28"/>
        </w:rPr>
        <w:t>неделю.</w:t>
      </w:r>
    </w:p>
    <w:p w:rsidR="00CD68E3" w:rsidRDefault="00CD68E3">
      <w:bookmarkStart w:id="0" w:name="_GoBack"/>
      <w:bookmarkEnd w:id="0"/>
    </w:p>
    <w:sectPr w:rsidR="00CD68E3" w:rsidSect="00EB7BC3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9BB"/>
    <w:rsid w:val="002359AF"/>
    <w:rsid w:val="005A39BB"/>
    <w:rsid w:val="008869AC"/>
    <w:rsid w:val="0093029E"/>
    <w:rsid w:val="00C677ED"/>
    <w:rsid w:val="00CD6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869AC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869AC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79218</dc:creator>
  <cp:lastModifiedBy>Admin</cp:lastModifiedBy>
  <cp:revision>2</cp:revision>
  <dcterms:created xsi:type="dcterms:W3CDTF">2023-09-18T10:39:00Z</dcterms:created>
  <dcterms:modified xsi:type="dcterms:W3CDTF">2023-09-18T10:39:00Z</dcterms:modified>
</cp:coreProperties>
</file>